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9" w:rsidRPr="00593C52" w:rsidRDefault="0035720A" w:rsidP="00D924B2">
      <w:pPr>
        <w:jc w:val="center"/>
        <w:rPr>
          <w:rFonts w:cs="Times New Roman"/>
          <w:b/>
          <w:sz w:val="36"/>
          <w:szCs w:val="28"/>
        </w:rPr>
      </w:pPr>
      <w:r w:rsidRPr="00593C52">
        <w:rPr>
          <w:rFonts w:cs="Times New Roman"/>
          <w:b/>
          <w:sz w:val="40"/>
          <w:szCs w:val="28"/>
        </w:rPr>
        <w:t>Grezaffi South</w:t>
      </w:r>
      <w:r w:rsidR="00E36A8F" w:rsidRPr="00593C52">
        <w:rPr>
          <w:rFonts w:cs="Times New Roman"/>
          <w:b/>
          <w:sz w:val="40"/>
          <w:szCs w:val="28"/>
        </w:rPr>
        <w:t xml:space="preserve"> Certified </w:t>
      </w:r>
      <w:r w:rsidR="001F5959" w:rsidRPr="00593C52">
        <w:rPr>
          <w:rFonts w:cs="Times New Roman"/>
          <w:b/>
          <w:sz w:val="40"/>
          <w:szCs w:val="28"/>
        </w:rPr>
        <w:t xml:space="preserve">Site </w:t>
      </w:r>
      <w:r w:rsidR="00CF17B3" w:rsidRPr="00593C52">
        <w:rPr>
          <w:rFonts w:cs="Times New Roman"/>
          <w:b/>
          <w:sz w:val="40"/>
          <w:szCs w:val="28"/>
        </w:rPr>
        <w:t>Exhibits List</w:t>
      </w:r>
    </w:p>
    <w:p w:rsidR="00EE0CEB" w:rsidRPr="00E36A8F" w:rsidRDefault="00EE0CEB" w:rsidP="00D924B2">
      <w:pPr>
        <w:jc w:val="center"/>
        <w:rPr>
          <w:rFonts w:cs="Times New Roman"/>
          <w:b/>
          <w:sz w:val="28"/>
          <w:szCs w:val="28"/>
        </w:rPr>
      </w:pPr>
    </w:p>
    <w:p w:rsidR="00CF17B3" w:rsidRPr="00593C52" w:rsidRDefault="001F5959" w:rsidP="001F5959">
      <w:pPr>
        <w:spacing w:line="360" w:lineRule="auto"/>
        <w:rPr>
          <w:rFonts w:cs="Times New Roman"/>
          <w:b/>
          <w:color w:val="000000" w:themeColor="text1"/>
          <w:sz w:val="32"/>
          <w:szCs w:val="28"/>
        </w:rPr>
      </w:pPr>
      <w:r w:rsidRPr="00593C52">
        <w:rPr>
          <w:rFonts w:cs="Times New Roman"/>
          <w:b/>
          <w:sz w:val="32"/>
          <w:szCs w:val="28"/>
        </w:rPr>
        <w:t>Title</w:t>
      </w:r>
      <w:r w:rsidR="00E36A8F" w:rsidRPr="00593C52">
        <w:rPr>
          <w:rFonts w:cs="Times New Roman"/>
          <w:b/>
          <w:sz w:val="32"/>
          <w:szCs w:val="28"/>
        </w:rPr>
        <w:tab/>
      </w:r>
      <w:r w:rsidR="00E36A8F" w:rsidRPr="00593C52">
        <w:rPr>
          <w:rFonts w:cs="Times New Roman"/>
          <w:b/>
          <w:sz w:val="32"/>
          <w:szCs w:val="28"/>
        </w:rPr>
        <w:tab/>
        <w:t>Exhibits</w:t>
      </w:r>
    </w:p>
    <w:p w:rsidR="00833086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bCs/>
          <w:color w:val="000000" w:themeColor="text1"/>
          <w:sz w:val="22"/>
          <w:szCs w:val="20"/>
        </w:rPr>
        <w:t>Exhibit A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bCs/>
          <w:color w:val="000000" w:themeColor="text1"/>
          <w:sz w:val="22"/>
          <w:szCs w:val="20"/>
        </w:rPr>
        <w:tab/>
      </w:r>
      <w:r w:rsidR="0035720A">
        <w:rPr>
          <w:rFonts w:cs="Times New Roman"/>
          <w:bCs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 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Title Abstr</w:t>
      </w:r>
      <w:r w:rsidR="00F51828" w:rsidRPr="00E36A8F">
        <w:rPr>
          <w:rFonts w:cs="Times New Roman"/>
          <w:color w:val="000000" w:themeColor="text1"/>
          <w:sz w:val="22"/>
          <w:szCs w:val="20"/>
        </w:rPr>
        <w:t>a</w:t>
      </w:r>
      <w:r w:rsidR="0092647A" w:rsidRPr="00E36A8F">
        <w:rPr>
          <w:rFonts w:cs="Times New Roman"/>
          <w:color w:val="000000" w:themeColor="text1"/>
          <w:sz w:val="22"/>
          <w:szCs w:val="20"/>
        </w:rPr>
        <w:t>c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6F5C85" w:rsidRPr="00E36A8F" w:rsidRDefault="006F5C85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>Exhibit 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Pr="00E36A8F">
        <w:rPr>
          <w:rFonts w:cs="Times New Roman"/>
          <w:color w:val="000000" w:themeColor="text1"/>
          <w:sz w:val="22"/>
          <w:szCs w:val="20"/>
        </w:rPr>
        <w:t>Zoning Documents</w:t>
      </w:r>
      <w:r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8389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4C04B0" w:rsidRPr="00E36A8F">
        <w:rPr>
          <w:rFonts w:cs="Times New Roman"/>
          <w:color w:val="000000" w:themeColor="text1"/>
          <w:sz w:val="22"/>
          <w:szCs w:val="20"/>
        </w:rPr>
        <w:t>201</w:t>
      </w:r>
      <w:r w:rsidR="006E4BD1">
        <w:rPr>
          <w:rFonts w:cs="Times New Roman"/>
          <w:color w:val="000000" w:themeColor="text1"/>
          <w:sz w:val="22"/>
          <w:szCs w:val="20"/>
        </w:rPr>
        <w:t>4</w:t>
      </w:r>
      <w:r w:rsidR="00052581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C73D1" w:rsidRPr="00E36A8F">
        <w:rPr>
          <w:rFonts w:cs="Times New Roman"/>
          <w:color w:val="000000" w:themeColor="text1"/>
          <w:sz w:val="22"/>
          <w:szCs w:val="20"/>
        </w:rPr>
        <w:t>Tax Assessment</w:t>
      </w:r>
      <w:r w:rsidR="006E4BD1">
        <w:rPr>
          <w:rFonts w:cs="Times New Roman"/>
          <w:color w:val="000000" w:themeColor="text1"/>
          <w:sz w:val="22"/>
          <w:szCs w:val="20"/>
        </w:rPr>
        <w:t xml:space="preserve"> Documents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B1C5C" w:rsidRPr="00E36A8F">
        <w:rPr>
          <w:rFonts w:cs="Times New Roman"/>
          <w:color w:val="000000" w:themeColor="text1"/>
          <w:sz w:val="22"/>
          <w:szCs w:val="20"/>
        </w:rPr>
        <w:t xml:space="preserve">Property </w:t>
      </w:r>
      <w:r w:rsidR="00B46A99" w:rsidRPr="00E36A8F">
        <w:rPr>
          <w:rFonts w:cs="Times New Roman"/>
          <w:color w:val="000000" w:themeColor="text1"/>
          <w:sz w:val="22"/>
          <w:szCs w:val="20"/>
        </w:rPr>
        <w:t>Deed Report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D1C8D" w:rsidRPr="00E36A8F">
        <w:rPr>
          <w:rFonts w:cs="Times New Roman"/>
          <w:color w:val="000000" w:themeColor="text1"/>
          <w:sz w:val="22"/>
          <w:szCs w:val="20"/>
        </w:rPr>
        <w:t>Property Boundary</w:t>
      </w:r>
      <w:r w:rsidR="00B46A99" w:rsidRPr="00E36A8F">
        <w:rPr>
          <w:rFonts w:cs="Times New Roman"/>
          <w:color w:val="000000" w:themeColor="text1"/>
          <w:sz w:val="22"/>
          <w:szCs w:val="20"/>
        </w:rPr>
        <w:t xml:space="preserve"> Survey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7049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F</w:t>
      </w:r>
      <w:r w:rsidR="003C5167" w:rsidRPr="00E36A8F">
        <w:rPr>
          <w:rFonts w:cs="Times New Roman"/>
          <w:sz w:val="22"/>
          <w:szCs w:val="20"/>
        </w:rPr>
        <w:t>.</w:t>
      </w:r>
      <w:r w:rsidRPr="00E36A8F">
        <w:rPr>
          <w:rFonts w:cs="Times New Roman"/>
          <w:sz w:val="22"/>
          <w:szCs w:val="20"/>
        </w:rPr>
        <w:t xml:space="preserve">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049BB" w:rsidRPr="00E36A8F">
        <w:rPr>
          <w:rFonts w:cs="Times New Roman"/>
          <w:sz w:val="22"/>
          <w:szCs w:val="20"/>
        </w:rPr>
        <w:t xml:space="preserve"> Property Boundary</w:t>
      </w:r>
      <w:r w:rsidR="005E0F4B" w:rsidRPr="00E36A8F">
        <w:rPr>
          <w:rFonts w:cs="Times New Roman"/>
          <w:sz w:val="22"/>
          <w:szCs w:val="20"/>
        </w:rPr>
        <w:t xml:space="preserve"> Aerial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AA62B8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G</w:t>
      </w:r>
      <w:r w:rsidR="007F5106" w:rsidRPr="00E36A8F">
        <w:rPr>
          <w:rFonts w:cs="Times New Roman"/>
          <w:sz w:val="22"/>
          <w:szCs w:val="20"/>
        </w:rPr>
        <w:t>.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5928C6" w:rsidRPr="00E36A8F">
        <w:rPr>
          <w:rFonts w:cs="Times New Roman"/>
          <w:sz w:val="22"/>
          <w:szCs w:val="20"/>
        </w:rPr>
        <w:t>Property Rights of Way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  <w:bookmarkStart w:id="0" w:name="_GoBack"/>
      <w:bookmarkEnd w:id="0"/>
    </w:p>
    <w:p w:rsidR="00B46A99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1A3D26">
        <w:rPr>
          <w:rFonts w:cs="Times New Roman"/>
          <w:sz w:val="22"/>
          <w:szCs w:val="20"/>
        </w:rPr>
        <w:t>H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>Potable Water Infrastructure</w:t>
      </w:r>
      <w:r w:rsidR="00B129E2" w:rsidRPr="00E36A8F">
        <w:rPr>
          <w:rFonts w:cs="Times New Roman"/>
          <w:sz w:val="22"/>
          <w:szCs w:val="20"/>
        </w:rPr>
        <w:t xml:space="preserve"> </w:t>
      </w:r>
      <w:r w:rsidR="00A774EB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9E3D2B" w:rsidRPr="00E36A8F">
        <w:rPr>
          <w:rFonts w:cs="Times New Roman"/>
          <w:b/>
          <w:sz w:val="22"/>
          <w:szCs w:val="20"/>
        </w:rPr>
        <w:t xml:space="preserve"> </w:t>
      </w:r>
    </w:p>
    <w:p w:rsidR="008058F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proofErr w:type="gramStart"/>
      <w:r w:rsidR="001A3D26">
        <w:rPr>
          <w:rFonts w:cs="Times New Roman"/>
          <w:sz w:val="22"/>
          <w:szCs w:val="20"/>
        </w:rPr>
        <w:t>I</w:t>
      </w:r>
      <w:proofErr w:type="gramEnd"/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 xml:space="preserve">Wastewater Infrastructure </w:t>
      </w:r>
      <w:r w:rsidR="00E65A61" w:rsidRPr="00E36A8F">
        <w:rPr>
          <w:rFonts w:cs="Times New Roman"/>
          <w:sz w:val="22"/>
          <w:szCs w:val="20"/>
        </w:rPr>
        <w:t xml:space="preserve">Upgrade </w:t>
      </w:r>
      <w:r w:rsidR="00761F26" w:rsidRPr="00E36A8F">
        <w:rPr>
          <w:rFonts w:cs="Times New Roman"/>
          <w:sz w:val="22"/>
          <w:szCs w:val="20"/>
        </w:rPr>
        <w:t xml:space="preserve">Map &amp; </w:t>
      </w:r>
      <w:r w:rsidR="00E65A61" w:rsidRPr="00E36A8F">
        <w:rPr>
          <w:rFonts w:cs="Times New Roman"/>
          <w:sz w:val="22"/>
          <w:szCs w:val="20"/>
        </w:rPr>
        <w:t>Letter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1A174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1A3D26">
        <w:rPr>
          <w:rFonts w:cs="Times New Roman"/>
          <w:sz w:val="22"/>
          <w:szCs w:val="20"/>
        </w:rPr>
        <w:t>J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D20F61" w:rsidRPr="00E36A8F">
        <w:rPr>
          <w:rFonts w:cs="Times New Roman"/>
          <w:sz w:val="22"/>
          <w:szCs w:val="20"/>
        </w:rPr>
        <w:t>Electrical</w:t>
      </w:r>
      <w:r w:rsidR="00E7691A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Distribution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E7691A" w:rsidRPr="00E36A8F">
        <w:rPr>
          <w:rFonts w:cs="Times New Roman"/>
          <w:sz w:val="22"/>
          <w:szCs w:val="20"/>
        </w:rPr>
        <w:t>Infrastructure Map</w:t>
      </w:r>
      <w:r w:rsidR="00F3726F" w:rsidRPr="00E36A8F">
        <w:rPr>
          <w:rFonts w:cs="Times New Roman"/>
          <w:sz w:val="22"/>
          <w:szCs w:val="20"/>
        </w:rPr>
        <w:t xml:space="preserve"> </w:t>
      </w:r>
    </w:p>
    <w:p w:rsidR="0024255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784D9B">
        <w:rPr>
          <w:rFonts w:cs="Times New Roman"/>
          <w:sz w:val="22"/>
          <w:szCs w:val="20"/>
        </w:rPr>
        <w:t>K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D20F61" w:rsidRPr="00E36A8F">
        <w:rPr>
          <w:rFonts w:cs="Times New Roman"/>
          <w:sz w:val="22"/>
          <w:szCs w:val="20"/>
        </w:rPr>
        <w:t>Electrical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Transmission</w:t>
      </w:r>
      <w:r w:rsidR="00F029BF" w:rsidRPr="00E36A8F">
        <w:rPr>
          <w:rFonts w:cs="Times New Roman"/>
          <w:sz w:val="22"/>
          <w:szCs w:val="20"/>
        </w:rPr>
        <w:t xml:space="preserve"> </w:t>
      </w:r>
      <w:r w:rsidR="001565C6" w:rsidRPr="00E36A8F">
        <w:rPr>
          <w:rFonts w:cs="Times New Roman"/>
          <w:sz w:val="22"/>
          <w:szCs w:val="20"/>
        </w:rPr>
        <w:t>Infrastructure Map</w:t>
      </w:r>
      <w:r w:rsidR="00D20F61" w:rsidRPr="00E36A8F">
        <w:rPr>
          <w:rFonts w:cs="Times New Roman"/>
          <w:sz w:val="22"/>
          <w:szCs w:val="20"/>
        </w:rPr>
        <w:t xml:space="preserve"> </w:t>
      </w:r>
    </w:p>
    <w:p w:rsidR="00981F92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784D9B">
        <w:rPr>
          <w:rFonts w:cs="Times New Roman"/>
          <w:sz w:val="22"/>
          <w:szCs w:val="20"/>
        </w:rPr>
        <w:t>L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 xml:space="preserve">Natural Gas Infrastructure </w:t>
      </w:r>
      <w:r w:rsidR="00FF4C5B" w:rsidRPr="00E36A8F">
        <w:rPr>
          <w:rFonts w:cs="Times New Roman"/>
          <w:sz w:val="22"/>
          <w:szCs w:val="20"/>
        </w:rPr>
        <w:t xml:space="preserve">Map </w:t>
      </w:r>
    </w:p>
    <w:p w:rsidR="00784D9B" w:rsidRDefault="00784D9B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Exhibit M. </w:t>
      </w:r>
      <w:r>
        <w:rPr>
          <w:rFonts w:cs="Times New Roman"/>
          <w:sz w:val="22"/>
          <w:szCs w:val="20"/>
        </w:rPr>
        <w:tab/>
        <w:t>Grezaffi South Site Local Product Pipelines Map</w:t>
      </w:r>
    </w:p>
    <w:p w:rsidR="0059632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8271AB">
        <w:rPr>
          <w:rFonts w:cs="Times New Roman"/>
          <w:sz w:val="22"/>
          <w:szCs w:val="20"/>
        </w:rPr>
        <w:t>N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59632F" w:rsidRPr="00E36A8F">
        <w:rPr>
          <w:rFonts w:cs="Times New Roman"/>
          <w:sz w:val="22"/>
          <w:szCs w:val="20"/>
        </w:rPr>
        <w:t xml:space="preserve">Telecommunications Infrastructure </w:t>
      </w:r>
      <w:r w:rsidR="007A08AF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8271AB">
        <w:rPr>
          <w:rFonts w:cs="Times New Roman"/>
          <w:sz w:val="22"/>
          <w:szCs w:val="20"/>
        </w:rPr>
        <w:t>O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793241" w:rsidRPr="00E36A8F">
        <w:rPr>
          <w:rFonts w:cs="Times New Roman"/>
          <w:sz w:val="22"/>
          <w:szCs w:val="20"/>
        </w:rPr>
        <w:t>Roadway T</w:t>
      </w:r>
      <w:r w:rsidR="00F014B7" w:rsidRPr="00E36A8F">
        <w:rPr>
          <w:rFonts w:cs="Times New Roman"/>
          <w:sz w:val="22"/>
          <w:szCs w:val="20"/>
        </w:rPr>
        <w:t>ransportation Infrastructure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8271AB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8271AB">
        <w:rPr>
          <w:rFonts w:cs="Times New Roman"/>
          <w:sz w:val="22"/>
          <w:szCs w:val="20"/>
        </w:rPr>
        <w:t>P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C23F6D" w:rsidRPr="00E36A8F">
        <w:rPr>
          <w:rFonts w:cs="Times New Roman"/>
          <w:sz w:val="22"/>
          <w:szCs w:val="20"/>
        </w:rPr>
        <w:t xml:space="preserve">Roadway Transportation Infrastructure </w:t>
      </w:r>
      <w:r w:rsidR="00793241" w:rsidRPr="00E36A8F">
        <w:rPr>
          <w:rFonts w:cs="Times New Roman"/>
          <w:sz w:val="22"/>
          <w:szCs w:val="20"/>
        </w:rPr>
        <w:t>Wide Map</w:t>
      </w:r>
      <w:r w:rsidR="003B3A00" w:rsidRPr="00E36A8F">
        <w:rPr>
          <w:rFonts w:cs="Times New Roman"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221B03">
        <w:rPr>
          <w:rFonts w:cs="Times New Roman"/>
          <w:sz w:val="22"/>
          <w:szCs w:val="20"/>
        </w:rPr>
        <w:t>Q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U.S.</w:t>
      </w:r>
      <w:r w:rsidR="008C599F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G</w:t>
      </w:r>
      <w:r w:rsidR="008C599F" w:rsidRPr="00E36A8F">
        <w:rPr>
          <w:rFonts w:cs="Times New Roman"/>
          <w:sz w:val="22"/>
          <w:szCs w:val="20"/>
        </w:rPr>
        <w:t xml:space="preserve">eological </w:t>
      </w:r>
      <w:r w:rsidR="001911D7" w:rsidRPr="00E36A8F">
        <w:rPr>
          <w:rFonts w:cs="Times New Roman"/>
          <w:sz w:val="22"/>
          <w:szCs w:val="20"/>
        </w:rPr>
        <w:t>S</w:t>
      </w:r>
      <w:r w:rsidR="008C599F" w:rsidRPr="00E36A8F">
        <w:rPr>
          <w:rFonts w:cs="Times New Roman"/>
          <w:sz w:val="22"/>
          <w:szCs w:val="20"/>
        </w:rPr>
        <w:t>urvey</w:t>
      </w:r>
      <w:r w:rsidR="001911D7" w:rsidRPr="00E36A8F">
        <w:rPr>
          <w:rFonts w:cs="Times New Roman"/>
          <w:sz w:val="22"/>
          <w:szCs w:val="20"/>
        </w:rPr>
        <w:t xml:space="preserve"> Quad Map</w:t>
      </w:r>
      <w:r w:rsidR="003B3A00" w:rsidRPr="00E36A8F">
        <w:rPr>
          <w:rFonts w:cs="Times New Roman"/>
          <w:b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1911D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221B03">
        <w:rPr>
          <w:rFonts w:cs="Times New Roman"/>
          <w:sz w:val="22"/>
          <w:szCs w:val="20"/>
        </w:rPr>
        <w:t>R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Conservation Service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201BC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221B03">
        <w:rPr>
          <w:rFonts w:cs="Times New Roman"/>
          <w:sz w:val="22"/>
          <w:szCs w:val="20"/>
        </w:rPr>
        <w:t>S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Map Report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75FE4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221B03">
        <w:rPr>
          <w:rFonts w:cs="Times New Roman"/>
          <w:sz w:val="22"/>
          <w:szCs w:val="20"/>
        </w:rPr>
        <w:t>T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35720A">
        <w:rPr>
          <w:rFonts w:cs="Times New Roman"/>
          <w:sz w:val="22"/>
          <w:szCs w:val="20"/>
        </w:rPr>
        <w:t>Grezaffi South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2F15C7" w:rsidRPr="00E36A8F">
        <w:rPr>
          <w:rFonts w:cs="Times New Roman"/>
          <w:color w:val="000000" w:themeColor="text1"/>
          <w:sz w:val="22"/>
          <w:szCs w:val="20"/>
        </w:rPr>
        <w:t>National Wetlands Inventory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6D36CB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221B03">
        <w:rPr>
          <w:rFonts w:cs="Times New Roman"/>
          <w:color w:val="000000" w:themeColor="text1"/>
          <w:sz w:val="22"/>
          <w:szCs w:val="20"/>
        </w:rPr>
        <w:t>U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FEMA</w:t>
      </w:r>
      <w:r w:rsidR="00540644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 xml:space="preserve">100 year Flood Plain </w:t>
      </w:r>
      <w:r w:rsidR="00221B03">
        <w:rPr>
          <w:rFonts w:cs="Times New Roman"/>
          <w:color w:val="000000" w:themeColor="text1"/>
          <w:sz w:val="22"/>
          <w:szCs w:val="20"/>
        </w:rPr>
        <w:t xml:space="preserve">Letter &amp;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Map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40644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V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0339C" w:rsidRPr="00E36A8F">
        <w:rPr>
          <w:rFonts w:cs="Times New Roman"/>
          <w:color w:val="000000" w:themeColor="text1"/>
          <w:sz w:val="22"/>
          <w:szCs w:val="20"/>
        </w:rPr>
        <w:t xml:space="preserve">Preliminary </w:t>
      </w:r>
      <w:r w:rsidR="00ED4DEE" w:rsidRPr="00E36A8F">
        <w:rPr>
          <w:rFonts w:cs="Times New Roman"/>
          <w:color w:val="000000" w:themeColor="text1"/>
          <w:sz w:val="22"/>
          <w:szCs w:val="20"/>
        </w:rPr>
        <w:t xml:space="preserve">Geotechnical Engineering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Report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D74E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W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Color Aerial Photo Map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X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Oblique Aerial Photo Map</w:t>
      </w:r>
      <w:r w:rsidR="00235B70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306B9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Y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235B70" w:rsidRPr="00E36A8F">
        <w:rPr>
          <w:rFonts w:cs="Times New Roman"/>
          <w:color w:val="000000" w:themeColor="text1"/>
          <w:sz w:val="22"/>
          <w:szCs w:val="20"/>
        </w:rPr>
        <w:t>All Utilities Infrastructure Site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Z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Phase I Environmental Site Assessment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87433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AA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LA Dept. of Wildlife &amp; Fisheries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8416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B306B9">
        <w:rPr>
          <w:rFonts w:cs="Times New Roman"/>
          <w:color w:val="000000" w:themeColor="text1"/>
          <w:sz w:val="22"/>
          <w:szCs w:val="20"/>
        </w:rPr>
        <w:t>BB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444554" w:rsidRPr="00E36A8F">
        <w:rPr>
          <w:rFonts w:cs="Times New Roman"/>
          <w:color w:val="000000" w:themeColor="text1"/>
          <w:sz w:val="22"/>
          <w:szCs w:val="20"/>
        </w:rPr>
        <w:t xml:space="preserve">Wetlands </w:t>
      </w:r>
      <w:r w:rsidR="00B306B9">
        <w:rPr>
          <w:rFonts w:cs="Times New Roman"/>
          <w:color w:val="000000" w:themeColor="text1"/>
          <w:sz w:val="22"/>
          <w:szCs w:val="20"/>
        </w:rPr>
        <w:t>Delineation Report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F004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593C52">
        <w:rPr>
          <w:rFonts w:cs="Times New Roman"/>
          <w:color w:val="000000" w:themeColor="text1"/>
          <w:sz w:val="22"/>
          <w:szCs w:val="20"/>
        </w:rPr>
        <w:t>CC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A1986" w:rsidRPr="00E36A8F">
        <w:rPr>
          <w:rFonts w:cs="Times New Roman"/>
          <w:color w:val="000000" w:themeColor="text1"/>
          <w:sz w:val="22"/>
          <w:szCs w:val="20"/>
        </w:rPr>
        <w:t>LA SHPO Letter</w:t>
      </w:r>
      <w:r w:rsidR="0084271F" w:rsidRPr="00E36A8F">
        <w:rPr>
          <w:rFonts w:cs="Times New Roman"/>
          <w:color w:val="000000" w:themeColor="text1"/>
          <w:sz w:val="22"/>
          <w:szCs w:val="20"/>
        </w:rPr>
        <w:t xml:space="preserve"> of Site Recommendation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12C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593C52">
        <w:rPr>
          <w:rFonts w:cs="Times New Roman"/>
          <w:color w:val="000000" w:themeColor="text1"/>
          <w:sz w:val="22"/>
          <w:szCs w:val="20"/>
        </w:rPr>
        <w:t>DD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35720A">
        <w:rPr>
          <w:rFonts w:cs="Times New Roman"/>
          <w:color w:val="000000" w:themeColor="text1"/>
          <w:sz w:val="22"/>
          <w:szCs w:val="20"/>
        </w:rPr>
        <w:t>Grezaffi South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D24DCC" w:rsidRPr="00E36A8F">
        <w:rPr>
          <w:rFonts w:cs="Times New Roman"/>
          <w:color w:val="000000" w:themeColor="text1"/>
          <w:sz w:val="22"/>
          <w:szCs w:val="20"/>
        </w:rPr>
        <w:t>Phase I Cultural Resources Assessment Report &amp; Transmittal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84013C" w:rsidRPr="00E36A8F" w:rsidRDefault="00593C52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16FA6" wp14:editId="3FE50F65">
            <wp:simplePos x="0" y="0"/>
            <wp:positionH relativeFrom="margin">
              <wp:align>left</wp:align>
            </wp:positionH>
            <wp:positionV relativeFrom="page">
              <wp:posOffset>7659370</wp:posOffset>
            </wp:positionV>
            <wp:extent cx="6010275" cy="1208405"/>
            <wp:effectExtent l="0" t="0" r="952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A00" w:rsidRDefault="003B3A00" w:rsidP="007F5106">
      <w:pPr>
        <w:pStyle w:val="ListParagraph"/>
        <w:spacing w:line="276" w:lineRule="auto"/>
        <w:ind w:left="0"/>
        <w:jc w:val="center"/>
      </w:pPr>
    </w:p>
    <w:sectPr w:rsidR="003B3A00" w:rsidSect="00E3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567A"/>
    <w:rsid w:val="00043F5F"/>
    <w:rsid w:val="00047358"/>
    <w:rsid w:val="00052581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A2744"/>
    <w:rsid w:val="001A3D26"/>
    <w:rsid w:val="001B1AF5"/>
    <w:rsid w:val="001B1C5C"/>
    <w:rsid w:val="001B6155"/>
    <w:rsid w:val="001B691A"/>
    <w:rsid w:val="001C68BA"/>
    <w:rsid w:val="001D33A6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21B03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C1F48"/>
    <w:rsid w:val="002D3FF7"/>
    <w:rsid w:val="002E1036"/>
    <w:rsid w:val="002E27CE"/>
    <w:rsid w:val="002E7BB5"/>
    <w:rsid w:val="002F15C7"/>
    <w:rsid w:val="00306246"/>
    <w:rsid w:val="003073ED"/>
    <w:rsid w:val="003124F5"/>
    <w:rsid w:val="003209DF"/>
    <w:rsid w:val="00343026"/>
    <w:rsid w:val="00343B9E"/>
    <w:rsid w:val="0035720A"/>
    <w:rsid w:val="0036633A"/>
    <w:rsid w:val="00371FB9"/>
    <w:rsid w:val="00373028"/>
    <w:rsid w:val="003827B3"/>
    <w:rsid w:val="003864D8"/>
    <w:rsid w:val="00390410"/>
    <w:rsid w:val="003B3A00"/>
    <w:rsid w:val="003C1FA4"/>
    <w:rsid w:val="003C2660"/>
    <w:rsid w:val="003C5167"/>
    <w:rsid w:val="003C53E5"/>
    <w:rsid w:val="003D08DC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5995"/>
    <w:rsid w:val="00526D12"/>
    <w:rsid w:val="00526D5A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3C52"/>
    <w:rsid w:val="0059632F"/>
    <w:rsid w:val="00596DE9"/>
    <w:rsid w:val="005B3D37"/>
    <w:rsid w:val="005C1543"/>
    <w:rsid w:val="005C3F6B"/>
    <w:rsid w:val="005D74EA"/>
    <w:rsid w:val="005E0F4B"/>
    <w:rsid w:val="005E6DC6"/>
    <w:rsid w:val="00604362"/>
    <w:rsid w:val="0062120E"/>
    <w:rsid w:val="00623475"/>
    <w:rsid w:val="00631ADC"/>
    <w:rsid w:val="0063792A"/>
    <w:rsid w:val="0064443C"/>
    <w:rsid w:val="00647819"/>
    <w:rsid w:val="0065378D"/>
    <w:rsid w:val="006600A0"/>
    <w:rsid w:val="0067585E"/>
    <w:rsid w:val="006800F3"/>
    <w:rsid w:val="006832AD"/>
    <w:rsid w:val="006938A5"/>
    <w:rsid w:val="00697B19"/>
    <w:rsid w:val="006A14C5"/>
    <w:rsid w:val="006A1986"/>
    <w:rsid w:val="006B3382"/>
    <w:rsid w:val="006C4FD1"/>
    <w:rsid w:val="006D36CB"/>
    <w:rsid w:val="006D3F9E"/>
    <w:rsid w:val="006D73A5"/>
    <w:rsid w:val="006E4B7B"/>
    <w:rsid w:val="006E4BD1"/>
    <w:rsid w:val="006E5C3B"/>
    <w:rsid w:val="006F5BA5"/>
    <w:rsid w:val="006F5C85"/>
    <w:rsid w:val="006F64D4"/>
    <w:rsid w:val="00701F36"/>
    <w:rsid w:val="0070339C"/>
    <w:rsid w:val="007049BB"/>
    <w:rsid w:val="00724758"/>
    <w:rsid w:val="007332A7"/>
    <w:rsid w:val="00734317"/>
    <w:rsid w:val="00745400"/>
    <w:rsid w:val="007550A4"/>
    <w:rsid w:val="00761F26"/>
    <w:rsid w:val="007641F7"/>
    <w:rsid w:val="00773702"/>
    <w:rsid w:val="00781CA9"/>
    <w:rsid w:val="00784D9B"/>
    <w:rsid w:val="00787909"/>
    <w:rsid w:val="00793241"/>
    <w:rsid w:val="00797B2F"/>
    <w:rsid w:val="007A08AF"/>
    <w:rsid w:val="007A09D9"/>
    <w:rsid w:val="007B3C4F"/>
    <w:rsid w:val="007B5E32"/>
    <w:rsid w:val="007C3DCC"/>
    <w:rsid w:val="007D1C8D"/>
    <w:rsid w:val="007D48F3"/>
    <w:rsid w:val="007E0367"/>
    <w:rsid w:val="007F5106"/>
    <w:rsid w:val="007F7113"/>
    <w:rsid w:val="008014E0"/>
    <w:rsid w:val="00804623"/>
    <w:rsid w:val="008058FF"/>
    <w:rsid w:val="008163DA"/>
    <w:rsid w:val="008209F9"/>
    <w:rsid w:val="00825FF4"/>
    <w:rsid w:val="008271AB"/>
    <w:rsid w:val="00833086"/>
    <w:rsid w:val="0084013C"/>
    <w:rsid w:val="0084271F"/>
    <w:rsid w:val="00851343"/>
    <w:rsid w:val="00853CA6"/>
    <w:rsid w:val="00855FBC"/>
    <w:rsid w:val="00857735"/>
    <w:rsid w:val="00865471"/>
    <w:rsid w:val="00870E0B"/>
    <w:rsid w:val="0087160C"/>
    <w:rsid w:val="00872BE0"/>
    <w:rsid w:val="00874333"/>
    <w:rsid w:val="0087477E"/>
    <w:rsid w:val="00875B5E"/>
    <w:rsid w:val="0087762F"/>
    <w:rsid w:val="00877D6E"/>
    <w:rsid w:val="00881159"/>
    <w:rsid w:val="00890FB8"/>
    <w:rsid w:val="0089352D"/>
    <w:rsid w:val="008A329E"/>
    <w:rsid w:val="008A354F"/>
    <w:rsid w:val="008A6F5C"/>
    <w:rsid w:val="008B4CC4"/>
    <w:rsid w:val="008C0F12"/>
    <w:rsid w:val="008C599F"/>
    <w:rsid w:val="008C5BE1"/>
    <w:rsid w:val="008C73D1"/>
    <w:rsid w:val="008D256B"/>
    <w:rsid w:val="008D64E5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74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774EB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D3184"/>
    <w:rsid w:val="00AD5130"/>
    <w:rsid w:val="00AE208A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06B9"/>
    <w:rsid w:val="00B3322B"/>
    <w:rsid w:val="00B3620C"/>
    <w:rsid w:val="00B375E4"/>
    <w:rsid w:val="00B401E2"/>
    <w:rsid w:val="00B40C6B"/>
    <w:rsid w:val="00B40FF5"/>
    <w:rsid w:val="00B46A99"/>
    <w:rsid w:val="00B5379A"/>
    <w:rsid w:val="00B5499E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F518C"/>
    <w:rsid w:val="00C01427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613D"/>
    <w:rsid w:val="00CD780B"/>
    <w:rsid w:val="00CE6046"/>
    <w:rsid w:val="00CF17B3"/>
    <w:rsid w:val="00CF2E84"/>
    <w:rsid w:val="00CF5B95"/>
    <w:rsid w:val="00D011F1"/>
    <w:rsid w:val="00D10287"/>
    <w:rsid w:val="00D12A3B"/>
    <w:rsid w:val="00D17235"/>
    <w:rsid w:val="00D20F61"/>
    <w:rsid w:val="00D23C0F"/>
    <w:rsid w:val="00D24DCC"/>
    <w:rsid w:val="00D27BFD"/>
    <w:rsid w:val="00D43F59"/>
    <w:rsid w:val="00D47C01"/>
    <w:rsid w:val="00D52118"/>
    <w:rsid w:val="00D65661"/>
    <w:rsid w:val="00D66407"/>
    <w:rsid w:val="00D739F1"/>
    <w:rsid w:val="00D73E5E"/>
    <w:rsid w:val="00D85D3A"/>
    <w:rsid w:val="00D924B2"/>
    <w:rsid w:val="00D974B6"/>
    <w:rsid w:val="00D97C87"/>
    <w:rsid w:val="00DA074E"/>
    <w:rsid w:val="00DA31AB"/>
    <w:rsid w:val="00DA7AC6"/>
    <w:rsid w:val="00DB5981"/>
    <w:rsid w:val="00DC162A"/>
    <w:rsid w:val="00DC7168"/>
    <w:rsid w:val="00DD1401"/>
    <w:rsid w:val="00DD4A79"/>
    <w:rsid w:val="00DD520D"/>
    <w:rsid w:val="00DD52C8"/>
    <w:rsid w:val="00DE24D4"/>
    <w:rsid w:val="00DE3E07"/>
    <w:rsid w:val="00DF16F9"/>
    <w:rsid w:val="00DF187B"/>
    <w:rsid w:val="00DF1EFE"/>
    <w:rsid w:val="00E0353E"/>
    <w:rsid w:val="00E04450"/>
    <w:rsid w:val="00E12ED3"/>
    <w:rsid w:val="00E13EA1"/>
    <w:rsid w:val="00E23510"/>
    <w:rsid w:val="00E32361"/>
    <w:rsid w:val="00E36A8F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23BC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EF0271"/>
    <w:rsid w:val="00EF4BF8"/>
    <w:rsid w:val="00F007F9"/>
    <w:rsid w:val="00F00AE3"/>
    <w:rsid w:val="00F014B7"/>
    <w:rsid w:val="00F01A60"/>
    <w:rsid w:val="00F02072"/>
    <w:rsid w:val="00F02387"/>
    <w:rsid w:val="00F029BF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A4B-9A11-4B23-894C-413D1082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Taylor, Meredith</cp:lastModifiedBy>
  <cp:revision>4</cp:revision>
  <cp:lastPrinted>2013-11-13T14:13:00Z</cp:lastPrinted>
  <dcterms:created xsi:type="dcterms:W3CDTF">2015-02-23T20:53:00Z</dcterms:created>
  <dcterms:modified xsi:type="dcterms:W3CDTF">2015-03-09T20:51:00Z</dcterms:modified>
</cp:coreProperties>
</file>